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41821" w:rsidRDefault="006E5BC6" w:rsidP="00A120F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225</w:t>
            </w:r>
            <w:r w:rsidR="0006780C">
              <w:rPr>
                <w:rStyle w:val="txtbold"/>
                <w:rFonts w:ascii="Arial Narrow" w:hAnsi="Arial Narrow"/>
                <w:sz w:val="22"/>
                <w:szCs w:val="22"/>
              </w:rPr>
              <w:t>/2023</w:t>
            </w:r>
            <w:r w:rsidR="00144AAE" w:rsidRPr="00141821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41821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6E5BC6" w:rsidRDefault="006E5BC6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6E5BC6" w:rsidRDefault="006E5BC6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6E5BC6" w:rsidRDefault="006E5BC6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6E5BC6">
              <w:rPr>
                <w:rStyle w:val="whitespacewrap"/>
                <w:rFonts w:ascii="Arial Narrow" w:hAnsi="Arial Narrow"/>
                <w:sz w:val="22"/>
                <w:szCs w:val="22"/>
              </w:rPr>
              <w:t>DEPUTADO IRAN BARBOSA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6E5BC6" w:rsidRDefault="006E5BC6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hAnsi="Arial Narrow"/>
                <w:sz w:val="22"/>
                <w:szCs w:val="22"/>
              </w:rPr>
              <w:t>ASSOCIAÇÃO DOS PEQUENOS AGRICULTORES DO ESTAD DE SERGIPE - APAESE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6E5BC6" w:rsidRDefault="006E5BC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E5BC6">
              <w:rPr>
                <w:rFonts w:ascii="Arial Narrow" w:hAnsi="Arial Narrow"/>
                <w:sz w:val="22"/>
                <w:szCs w:val="22"/>
              </w:rPr>
              <w:t>05.693.469/0001-77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6E5BC6" w:rsidRDefault="006E5BC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E5BC6">
              <w:rPr>
                <w:rFonts w:ascii="Arial Narrow" w:hAnsi="Arial Narrow"/>
                <w:sz w:val="22"/>
                <w:szCs w:val="22"/>
              </w:rPr>
              <w:t>RUA ERISVALDO FRANCISCO DA SILVA, Nº 338, CENTRO, NO MUNICÍPIO DE MONTE ALEGRE DE SERGIPE, CEP: 49.690-</w:t>
            </w:r>
            <w:proofErr w:type="gramStart"/>
            <w:r w:rsidRPr="006E5BC6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DA6677" w:rsidTr="008A09AE">
        <w:tc>
          <w:tcPr>
            <w:tcW w:w="2127" w:type="dxa"/>
          </w:tcPr>
          <w:p w:rsidR="00C77A81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6E5BC6" w:rsidRDefault="006E5BC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hAnsi="Arial Narrow"/>
                <w:sz w:val="22"/>
                <w:szCs w:val="22"/>
              </w:rPr>
              <w:t>MONTE ALEGRE DE SERGIPE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6E5BC6" w:rsidRDefault="006E5BC6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6E5BC6">
              <w:rPr>
                <w:rFonts w:ascii="Arial Narrow" w:hAnsi="Arial Narrow"/>
                <w:sz w:val="22"/>
                <w:szCs w:val="22"/>
              </w:rPr>
              <w:t>DESPESAS DE CUSTEIO E AÇÕES DA ENTIDADE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6E5BC6" w:rsidRDefault="006E5BC6" w:rsidP="006E5BC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E5BC6">
              <w:rPr>
                <w:rFonts w:ascii="Arial Narrow" w:hAnsi="Arial Narrow"/>
                <w:sz w:val="22"/>
                <w:szCs w:val="22"/>
              </w:rPr>
              <w:t>PARECER JURÍDICO/PGE Nº 2930/2023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6E5BC6" w:rsidRDefault="006E5BC6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E5BC6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6E5BC6" w:rsidRDefault="006E5BC6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5BC6">
              <w:rPr>
                <w:rFonts w:ascii="Arial Narrow" w:hAnsi="Arial Narrow"/>
                <w:sz w:val="22"/>
                <w:szCs w:val="22"/>
              </w:rPr>
              <w:t>R$ 50.000,00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50" w:rsidRDefault="002D5650">
      <w:r>
        <w:separator/>
      </w:r>
    </w:p>
  </w:endnote>
  <w:endnote w:type="continuationSeparator" w:id="0">
    <w:p w:rsidR="002D5650" w:rsidRDefault="002D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50" w:rsidRDefault="002D5650">
      <w:r>
        <w:separator/>
      </w:r>
    </w:p>
  </w:footnote>
  <w:footnote w:type="continuationSeparator" w:id="0">
    <w:p w:rsidR="002D5650" w:rsidRDefault="002D5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55939449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D5650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2769B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BC6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0DF2"/>
    <w:rsid w:val="00F44990"/>
    <w:rsid w:val="00F515D6"/>
    <w:rsid w:val="00F52D5F"/>
    <w:rsid w:val="00F558DD"/>
    <w:rsid w:val="00F56C75"/>
    <w:rsid w:val="00F57A73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9773E-1709-49DA-8144-C624E181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2023-09-11T14:56:00Z</dcterms:created>
  <dcterms:modified xsi:type="dcterms:W3CDTF">2023-09-11T15:11:00Z</dcterms:modified>
</cp:coreProperties>
</file>