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1D4C50" w:rsidRDefault="00447B6F" w:rsidP="00BC7D99">
            <w:pPr>
              <w:rPr>
                <w:rFonts w:ascii="Arial Narrow" w:hAnsi="Arial Narrow"/>
                <w:sz w:val="22"/>
                <w:szCs w:val="22"/>
              </w:rPr>
            </w:pPr>
            <w:r w:rsidRPr="001D4C50">
              <w:rPr>
                <w:rStyle w:val="txtbold"/>
                <w:rFonts w:ascii="Arial Narrow" w:hAnsi="Arial Narrow"/>
                <w:sz w:val="22"/>
                <w:szCs w:val="22"/>
              </w:rPr>
              <w:t>8</w:t>
            </w:r>
            <w:r w:rsidR="00BC7D99" w:rsidRPr="001D4C50">
              <w:rPr>
                <w:rStyle w:val="txtbold"/>
                <w:rFonts w:ascii="Arial Narrow" w:hAnsi="Arial Narrow"/>
                <w:sz w:val="22"/>
                <w:szCs w:val="22"/>
              </w:rPr>
              <w:t>50</w:t>
            </w:r>
            <w:r w:rsidR="00323D74" w:rsidRPr="001D4C50">
              <w:rPr>
                <w:rStyle w:val="txtbold"/>
                <w:rFonts w:ascii="Arial Narrow" w:hAnsi="Arial Narrow"/>
                <w:sz w:val="22"/>
                <w:szCs w:val="22"/>
              </w:rPr>
              <w:t>/2023-TERMO DE COLABORAÇÃO-SEAGRI</w:t>
            </w:r>
          </w:p>
        </w:tc>
      </w:tr>
      <w:tr w:rsidR="007F34D0" w:rsidRPr="00323D74" w:rsidTr="008A09AE">
        <w:tc>
          <w:tcPr>
            <w:tcW w:w="2127" w:type="dxa"/>
          </w:tcPr>
          <w:p w:rsidR="007F34D0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1D4C50" w:rsidRDefault="00323D74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1D4C50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EMENDA PARLAMENTAR </w:t>
            </w:r>
            <w:r w:rsidR="00447B6F" w:rsidRPr="001D4C50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NÃO </w:t>
            </w:r>
            <w:r w:rsidRPr="001D4C50">
              <w:rPr>
                <w:rStyle w:val="whitespacewrap"/>
                <w:rFonts w:ascii="Arial Narrow" w:hAnsi="Arial Narrow"/>
                <w:sz w:val="22"/>
                <w:szCs w:val="22"/>
              </w:rPr>
              <w:t>IMPOSITIVA</w:t>
            </w:r>
          </w:p>
        </w:tc>
      </w:tr>
      <w:tr w:rsidR="008A09AE" w:rsidRPr="00323D74" w:rsidTr="00A65DF9">
        <w:tc>
          <w:tcPr>
            <w:tcW w:w="2127" w:type="dxa"/>
          </w:tcPr>
          <w:p w:rsidR="008A09AE" w:rsidRPr="00323D74" w:rsidRDefault="00323D74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1D4C50" w:rsidRDefault="00323D74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1D4C50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323D74" w:rsidTr="008A09AE">
        <w:tc>
          <w:tcPr>
            <w:tcW w:w="2127" w:type="dxa"/>
          </w:tcPr>
          <w:p w:rsidR="00144AAE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1D4C50" w:rsidRDefault="00323D74" w:rsidP="00447B6F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1D4C50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DEPUTADO </w:t>
            </w:r>
            <w:r w:rsidR="00447B6F" w:rsidRPr="001D4C50">
              <w:rPr>
                <w:rStyle w:val="whitespacewrap"/>
                <w:rFonts w:ascii="Arial Narrow" w:hAnsi="Arial Narrow"/>
                <w:sz w:val="22"/>
                <w:szCs w:val="22"/>
              </w:rPr>
              <w:t>IBRAIN MONTEIRO</w:t>
            </w:r>
          </w:p>
        </w:tc>
      </w:tr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1D4C50" w:rsidRDefault="001D4C50" w:rsidP="00447B6F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1D4C50">
              <w:rPr>
                <w:rFonts w:ascii="Arial Narrow" w:hAnsi="Arial Narrow"/>
                <w:sz w:val="22"/>
                <w:szCs w:val="22"/>
              </w:rPr>
              <w:t>ASSOCIAÇÃO DOS AGRICULTORES FAMILIARES DO POVOADO ÁGUA BRANCA CRISTINÁPOLIS E REGIÃO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1D4C50" w:rsidRDefault="001D4C50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1D4C50">
              <w:rPr>
                <w:rFonts w:ascii="Arial Narrow" w:hAnsi="Arial Narrow"/>
                <w:sz w:val="22"/>
                <w:szCs w:val="22"/>
              </w:rPr>
              <w:t>03.757.428/0001-71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1D4C50" w:rsidRDefault="001D4C50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1D4C50">
              <w:rPr>
                <w:rFonts w:ascii="Arial Narrow" w:hAnsi="Arial Narrow"/>
                <w:sz w:val="22"/>
                <w:szCs w:val="22"/>
              </w:rPr>
              <w:t>Povoado Água Branca, s/n, Zona Rural, no município de Cristinápolis/SE, CEP: 49.270-</w:t>
            </w:r>
            <w:proofErr w:type="gramStart"/>
            <w:r w:rsidRPr="001D4C50">
              <w:rPr>
                <w:rFonts w:ascii="Arial Narrow" w:hAnsi="Arial Narrow"/>
                <w:sz w:val="22"/>
                <w:szCs w:val="22"/>
              </w:rPr>
              <w:t>000</w:t>
            </w:r>
            <w:proofErr w:type="gramEnd"/>
          </w:p>
        </w:tc>
      </w:tr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1D4C50" w:rsidRDefault="001D4C50" w:rsidP="00447B6F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1D4C50">
              <w:rPr>
                <w:rFonts w:ascii="Arial Narrow" w:hAnsi="Arial Narrow"/>
                <w:sz w:val="22"/>
                <w:szCs w:val="22"/>
              </w:rPr>
              <w:t>Cristinápolis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1D4C50" w:rsidRDefault="001D4C50" w:rsidP="00447B6F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1D4C50">
              <w:rPr>
                <w:rFonts w:ascii="Arial Narrow" w:hAnsi="Arial Narrow"/>
                <w:sz w:val="22"/>
                <w:szCs w:val="22"/>
              </w:rPr>
              <w:t>APOIO FINANCEIRO PARA DESPESAS DE CUSTEIO DA ENTIDADE</w:t>
            </w:r>
          </w:p>
        </w:tc>
      </w:tr>
      <w:tr w:rsidR="00101C4D" w:rsidRPr="00323D74" w:rsidTr="008A09AE">
        <w:tc>
          <w:tcPr>
            <w:tcW w:w="2127" w:type="dxa"/>
          </w:tcPr>
          <w:p w:rsidR="00101C4D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101C4D" w:rsidRPr="001D4C50" w:rsidRDefault="001D4C50" w:rsidP="00447B6F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1D4C50">
              <w:rPr>
                <w:rFonts w:ascii="Arial Narrow" w:hAnsi="Arial Narrow"/>
                <w:sz w:val="22"/>
                <w:szCs w:val="22"/>
              </w:rPr>
              <w:t>PGE 6214/2023</w:t>
            </w:r>
          </w:p>
        </w:tc>
      </w:tr>
      <w:tr w:rsidR="00790057" w:rsidRPr="00323D74" w:rsidTr="008A09AE">
        <w:tc>
          <w:tcPr>
            <w:tcW w:w="2127" w:type="dxa"/>
          </w:tcPr>
          <w:p w:rsidR="00790057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6D7E68" w:rsidRDefault="001D4C50" w:rsidP="006D7E68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R$ 150.000,00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</w:t>
      </w:r>
      <w:r>
        <w:rPr>
          <w:color w:val="000000"/>
          <w:lang w:eastAsia="pt-BR"/>
        </w:rPr>
        <w:lastRenderedPageBreak/>
        <w:t xml:space="preserve">de colaboração (ou de fomento) com verba oriunda de emenda parlamentar 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reconhecer,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r>
        <w:rPr>
          <w:rFonts w:eastAsia="Calibri"/>
          <w:lang w:eastAsia="en-US"/>
        </w:rPr>
        <w:t xml:space="preserve">a presente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E9D" w:rsidRDefault="00DF6E9D">
      <w:r>
        <w:separator/>
      </w:r>
    </w:p>
  </w:endnote>
  <w:endnote w:type="continuationSeparator" w:id="0">
    <w:p w:rsidR="00DF6E9D" w:rsidRDefault="00DF6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E9D" w:rsidRDefault="00DF6E9D">
      <w:r>
        <w:separator/>
      </w:r>
    </w:p>
  </w:footnote>
  <w:footnote w:type="continuationSeparator" w:id="0">
    <w:p w:rsidR="00DF6E9D" w:rsidRDefault="00DF6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63.4pt" o:ole="">
          <v:imagedata r:id="rId1" o:title=""/>
        </v:shape>
        <o:OLEObject Type="Embed" ProgID="CorelPhotoPaint.Image.12" ShapeID="_x0000_i1025" DrawAspect="Content" ObjectID="_1773817938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4C50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B4C9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69B5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03F4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C7D99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DF6E9D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B7120-A99F-43E4-A499-5E28547D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2</cp:revision>
  <cp:lastPrinted>2022-06-03T12:36:00Z</cp:lastPrinted>
  <dcterms:created xsi:type="dcterms:W3CDTF">2024-04-05T13:26:00Z</dcterms:created>
  <dcterms:modified xsi:type="dcterms:W3CDTF">2024-04-05T13:26:00Z</dcterms:modified>
</cp:coreProperties>
</file>