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BC2230" w:rsidRDefault="00447B6F" w:rsidP="0050221D">
            <w:pPr>
              <w:rPr>
                <w:rFonts w:ascii="Arial Narrow" w:hAnsi="Arial Narrow"/>
                <w:sz w:val="22"/>
                <w:szCs w:val="22"/>
              </w:rPr>
            </w:pPr>
            <w:r w:rsidRPr="00BC2230">
              <w:rPr>
                <w:rStyle w:val="txtbold"/>
                <w:rFonts w:ascii="Arial Narrow" w:hAnsi="Arial Narrow"/>
                <w:sz w:val="22"/>
                <w:szCs w:val="22"/>
              </w:rPr>
              <w:t>8</w:t>
            </w:r>
            <w:r w:rsidR="00BC7D99" w:rsidRPr="00BC2230">
              <w:rPr>
                <w:rStyle w:val="txtbold"/>
                <w:rFonts w:ascii="Arial Narrow" w:hAnsi="Arial Narrow"/>
                <w:sz w:val="22"/>
                <w:szCs w:val="22"/>
              </w:rPr>
              <w:t>5</w:t>
            </w:r>
            <w:r w:rsidR="0050221D" w:rsidRPr="00BC2230">
              <w:rPr>
                <w:rStyle w:val="txtbold"/>
                <w:rFonts w:ascii="Arial Narrow" w:hAnsi="Arial Narrow"/>
                <w:sz w:val="22"/>
                <w:szCs w:val="22"/>
              </w:rPr>
              <w:t>4</w:t>
            </w:r>
            <w:r w:rsidR="00323D74" w:rsidRPr="00BC2230">
              <w:rPr>
                <w:rStyle w:val="txtbold"/>
                <w:rFonts w:ascii="Arial Narrow" w:hAnsi="Arial Narrow"/>
                <w:sz w:val="22"/>
                <w:szCs w:val="22"/>
              </w:rPr>
              <w:t>/2023-TERMO DE COLABORAÇÃO-SEAGRI</w:t>
            </w:r>
          </w:p>
        </w:tc>
      </w:tr>
      <w:tr w:rsidR="007F34D0" w:rsidRPr="00323D74" w:rsidTr="008A09AE">
        <w:tc>
          <w:tcPr>
            <w:tcW w:w="2127" w:type="dxa"/>
          </w:tcPr>
          <w:p w:rsidR="007F34D0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BC2230" w:rsidRDefault="00323D74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C2230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EMENDA PARLAMENTAR </w:t>
            </w:r>
            <w:r w:rsidR="00447B6F" w:rsidRPr="00BC2230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NÃO </w:t>
            </w:r>
            <w:r w:rsidRPr="00BC2230">
              <w:rPr>
                <w:rStyle w:val="whitespacewrap"/>
                <w:rFonts w:ascii="Arial Narrow" w:hAnsi="Arial Narrow"/>
                <w:sz w:val="22"/>
                <w:szCs w:val="22"/>
              </w:rPr>
              <w:t>IMPOSITIVA</w:t>
            </w:r>
          </w:p>
        </w:tc>
      </w:tr>
      <w:tr w:rsidR="008A09AE" w:rsidRPr="00323D74" w:rsidTr="00A65DF9">
        <w:tc>
          <w:tcPr>
            <w:tcW w:w="2127" w:type="dxa"/>
          </w:tcPr>
          <w:p w:rsidR="008A09AE" w:rsidRPr="00323D74" w:rsidRDefault="00323D74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BC2230" w:rsidRDefault="00323D74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BC2230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323D74" w:rsidTr="008A09AE">
        <w:tc>
          <w:tcPr>
            <w:tcW w:w="2127" w:type="dxa"/>
          </w:tcPr>
          <w:p w:rsidR="00144AAE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BC2230" w:rsidRDefault="00323D74" w:rsidP="0050221D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BC2230">
              <w:rPr>
                <w:rStyle w:val="whitespacewrap"/>
                <w:rFonts w:ascii="Arial Narrow" w:hAnsi="Arial Narrow"/>
                <w:sz w:val="22"/>
                <w:szCs w:val="22"/>
              </w:rPr>
              <w:t>DEPUTAD</w:t>
            </w:r>
            <w:r w:rsidR="0050221D" w:rsidRPr="00BC2230">
              <w:rPr>
                <w:rStyle w:val="whitespacewrap"/>
                <w:rFonts w:ascii="Arial Narrow" w:hAnsi="Arial Narrow"/>
                <w:sz w:val="22"/>
                <w:szCs w:val="22"/>
              </w:rPr>
              <w:t>A MAÍSA MITIDIERI</w:t>
            </w:r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BC2230" w:rsidRDefault="00BC2230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C2230">
              <w:rPr>
                <w:rFonts w:ascii="Arial Narrow" w:hAnsi="Arial Narrow"/>
                <w:bCs/>
                <w:sz w:val="22"/>
                <w:szCs w:val="22"/>
              </w:rPr>
              <w:t>ACSL – ASSOCIAÇÃO COMUNITÁRIA SANTA LUZIA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BC2230" w:rsidRDefault="00BC2230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BC2230">
              <w:rPr>
                <w:rFonts w:ascii="Arial Narrow" w:hAnsi="Arial Narrow"/>
                <w:sz w:val="22"/>
                <w:szCs w:val="22"/>
              </w:rPr>
              <w:t>18.160.818/0001-37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BC2230" w:rsidRDefault="00BC2230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BC2230">
              <w:rPr>
                <w:rFonts w:ascii="Arial Narrow" w:hAnsi="Arial Narrow"/>
                <w:sz w:val="22"/>
                <w:szCs w:val="22"/>
              </w:rPr>
              <w:t>PC Edmundo Bezerra, 11, Zona Rural do Município de Japoatã/SE, CEP: 49.950-</w:t>
            </w:r>
            <w:proofErr w:type="gramStart"/>
            <w:r w:rsidRPr="00BC2230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BC2230" w:rsidRDefault="00BC2230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C2230">
              <w:rPr>
                <w:rFonts w:ascii="Arial Narrow" w:hAnsi="Arial Narrow"/>
                <w:sz w:val="22"/>
                <w:szCs w:val="22"/>
              </w:rPr>
              <w:t>Japoatã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BC2230" w:rsidRDefault="00BC2230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BC2230">
              <w:rPr>
                <w:rFonts w:ascii="Arial Narrow" w:hAnsi="Arial Narrow"/>
                <w:sz w:val="22"/>
                <w:szCs w:val="22"/>
              </w:rPr>
              <w:t>AQUISIÇÃO DE IMPLEMENTOS AGRÍCOLAS</w:t>
            </w:r>
          </w:p>
        </w:tc>
      </w:tr>
      <w:tr w:rsidR="00101C4D" w:rsidRPr="00323D74" w:rsidTr="008A09AE">
        <w:tc>
          <w:tcPr>
            <w:tcW w:w="2127" w:type="dxa"/>
          </w:tcPr>
          <w:p w:rsidR="00101C4D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BC2230" w:rsidRDefault="001D4C50" w:rsidP="0050221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C2230">
              <w:rPr>
                <w:rFonts w:ascii="Arial Narrow" w:hAnsi="Arial Narrow"/>
                <w:sz w:val="22"/>
                <w:szCs w:val="22"/>
              </w:rPr>
              <w:t xml:space="preserve">PGE </w:t>
            </w:r>
            <w:r w:rsidR="0050221D" w:rsidRPr="00BC2230">
              <w:rPr>
                <w:rFonts w:ascii="Arial Narrow" w:hAnsi="Arial Narrow"/>
                <w:sz w:val="22"/>
                <w:szCs w:val="22"/>
              </w:rPr>
              <w:t>6387</w:t>
            </w:r>
            <w:r w:rsidRPr="00BC2230">
              <w:rPr>
                <w:rFonts w:ascii="Arial Narrow" w:hAnsi="Arial Narrow"/>
                <w:sz w:val="22"/>
                <w:szCs w:val="22"/>
              </w:rPr>
              <w:t>/2023</w:t>
            </w:r>
          </w:p>
        </w:tc>
      </w:tr>
      <w:tr w:rsidR="00790057" w:rsidRPr="00323D74" w:rsidTr="008A09AE">
        <w:tc>
          <w:tcPr>
            <w:tcW w:w="2127" w:type="dxa"/>
          </w:tcPr>
          <w:p w:rsidR="00790057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BC2230" w:rsidRDefault="001D4C50" w:rsidP="0050221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2230">
              <w:rPr>
                <w:rFonts w:ascii="Arial Narrow" w:hAnsi="Arial Narrow"/>
                <w:sz w:val="22"/>
                <w:szCs w:val="22"/>
              </w:rPr>
              <w:t>R$ 50.000,00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</w:t>
      </w:r>
      <w:r>
        <w:rPr>
          <w:color w:val="000000"/>
          <w:lang w:eastAsia="pt-BR"/>
        </w:rPr>
        <w:lastRenderedPageBreak/>
        <w:t xml:space="preserve">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r>
        <w:rPr>
          <w:rFonts w:eastAsia="Calibri"/>
          <w:lang w:eastAsia="en-US"/>
        </w:rPr>
        <w:t xml:space="preserve">a presente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4F8" w:rsidRDefault="008664F8">
      <w:r>
        <w:separator/>
      </w:r>
    </w:p>
  </w:endnote>
  <w:endnote w:type="continuationSeparator" w:id="0">
    <w:p w:rsidR="008664F8" w:rsidRDefault="00866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4F8" w:rsidRDefault="008664F8">
      <w:r>
        <w:separator/>
      </w:r>
    </w:p>
  </w:footnote>
  <w:footnote w:type="continuationSeparator" w:id="0">
    <w:p w:rsidR="008664F8" w:rsidRDefault="00866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63885477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4C50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0221D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B4C9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0B7B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664F8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2230"/>
    <w:rsid w:val="00BC78A0"/>
    <w:rsid w:val="00BC7D99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42322-6509-4BCE-932B-B0D51CE6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2023-12-12T14:22:00Z</dcterms:created>
  <dcterms:modified xsi:type="dcterms:W3CDTF">2023-12-12T14:25:00Z</dcterms:modified>
</cp:coreProperties>
</file>