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50FA" w14:textId="77777777"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14:paraId="2A3E61A3" w14:textId="77777777"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14:paraId="36346363" w14:textId="77777777"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14:paraId="12D59726" w14:textId="77777777"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919"/>
      </w:tblGrid>
      <w:tr w:rsidR="00C77A81" w:rsidRPr="00F32555" w14:paraId="1126F340" w14:textId="77777777" w:rsidTr="008A09AE">
        <w:tc>
          <w:tcPr>
            <w:tcW w:w="2127" w:type="dxa"/>
          </w:tcPr>
          <w:p w14:paraId="2714398A" w14:textId="77777777" w:rsidR="00C77A81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5919" w:type="dxa"/>
          </w:tcPr>
          <w:p w14:paraId="4DF02778" w14:textId="4A8F953F" w:rsidR="00C77A81" w:rsidRPr="008C0A36" w:rsidRDefault="008A0A3F" w:rsidP="00553A13">
            <w:pPr>
              <w:rPr>
                <w:rFonts w:ascii="Arial" w:hAnsi="Arial" w:cs="Arial"/>
              </w:rPr>
            </w:pPr>
            <w:r>
              <w:rPr>
                <w:rStyle w:val="txtbold"/>
                <w:rFonts w:ascii="Arial" w:hAnsi="Arial" w:cs="Arial"/>
              </w:rPr>
              <w:t>1</w:t>
            </w:r>
            <w:r w:rsidR="00D32533">
              <w:rPr>
                <w:rStyle w:val="txtbold"/>
                <w:rFonts w:ascii="Arial" w:hAnsi="Arial" w:cs="Arial"/>
              </w:rPr>
              <w:t>50</w:t>
            </w:r>
            <w:r w:rsidR="00323D74" w:rsidRPr="008C0A36">
              <w:rPr>
                <w:rStyle w:val="txtbold"/>
                <w:rFonts w:ascii="Arial" w:hAnsi="Arial" w:cs="Arial"/>
              </w:rPr>
              <w:t>/202</w:t>
            </w:r>
            <w:r w:rsidR="00553A13">
              <w:rPr>
                <w:rStyle w:val="txtbold"/>
                <w:rFonts w:ascii="Arial" w:hAnsi="Arial" w:cs="Arial"/>
              </w:rPr>
              <w:t>5</w:t>
            </w:r>
            <w:r w:rsidR="00323D74" w:rsidRPr="008C0A36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14:paraId="6F4CD214" w14:textId="77777777" w:rsidTr="008A09AE">
        <w:tc>
          <w:tcPr>
            <w:tcW w:w="2127" w:type="dxa"/>
          </w:tcPr>
          <w:p w14:paraId="1E4E8AC3" w14:textId="77777777" w:rsidR="007F34D0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5919" w:type="dxa"/>
          </w:tcPr>
          <w:p w14:paraId="462E0A45" w14:textId="015D77CB" w:rsidR="007F34D0" w:rsidRPr="008C0A36" w:rsidRDefault="00323D74" w:rsidP="00F70B13">
            <w:pPr>
              <w:rPr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>EMENDA PARLAMENTAR IMPOSITIVA</w:t>
            </w:r>
          </w:p>
        </w:tc>
      </w:tr>
      <w:tr w:rsidR="008A09AE" w:rsidRPr="00F32555" w14:paraId="186607D9" w14:textId="77777777" w:rsidTr="00F70B13">
        <w:tc>
          <w:tcPr>
            <w:tcW w:w="2127" w:type="dxa"/>
          </w:tcPr>
          <w:p w14:paraId="7124415F" w14:textId="77777777" w:rsidR="008A09AE" w:rsidRPr="00F32555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5919" w:type="dxa"/>
          </w:tcPr>
          <w:p w14:paraId="16ECE050" w14:textId="77777777" w:rsidR="008A09AE" w:rsidRPr="008C0A36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8C0A36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14:paraId="284106C7" w14:textId="77777777" w:rsidTr="008A09AE">
        <w:tc>
          <w:tcPr>
            <w:tcW w:w="2127" w:type="dxa"/>
          </w:tcPr>
          <w:p w14:paraId="1D47DECF" w14:textId="77777777" w:rsidR="00144AAE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5919" w:type="dxa"/>
          </w:tcPr>
          <w:p w14:paraId="693B6FE8" w14:textId="03BBFEF1" w:rsidR="00144AAE" w:rsidRPr="008C0A36" w:rsidRDefault="00323D74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>DEPUTAD</w:t>
            </w:r>
            <w:r w:rsidR="00D32533">
              <w:rPr>
                <w:rStyle w:val="whitespacewrap"/>
                <w:rFonts w:ascii="Arial" w:hAnsi="Arial" w:cs="Arial"/>
              </w:rPr>
              <w:t>A</w:t>
            </w:r>
            <w:r w:rsidR="00553A13">
              <w:rPr>
                <w:rStyle w:val="whitespacewrap"/>
                <w:rFonts w:ascii="Arial" w:hAnsi="Arial" w:cs="Arial"/>
              </w:rPr>
              <w:t xml:space="preserve"> </w:t>
            </w:r>
            <w:r w:rsidR="00D32533" w:rsidRPr="00D32533">
              <w:rPr>
                <w:rStyle w:val="whitespacewrap"/>
                <w:rFonts w:ascii="Arial" w:hAnsi="Arial" w:cs="Arial"/>
              </w:rPr>
              <w:t>MAISA CRUZ MITIDIERI</w:t>
            </w:r>
          </w:p>
        </w:tc>
      </w:tr>
      <w:tr w:rsidR="008A0A3F" w:rsidRPr="00F32555" w14:paraId="4585B3CE" w14:textId="77777777" w:rsidTr="008A09AE">
        <w:tc>
          <w:tcPr>
            <w:tcW w:w="2127" w:type="dxa"/>
          </w:tcPr>
          <w:p w14:paraId="61ADBE8F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5919" w:type="dxa"/>
          </w:tcPr>
          <w:p w14:paraId="61744B9D" w14:textId="12CA8272" w:rsidR="008A0A3F" w:rsidRPr="00CB389A" w:rsidRDefault="00D32533" w:rsidP="00D32533">
            <w:pPr>
              <w:rPr>
                <w:rFonts w:ascii="Arial" w:hAnsi="Arial" w:cs="Arial"/>
              </w:rPr>
            </w:pPr>
            <w:r w:rsidRPr="00CB389A">
              <w:rPr>
                <w:rFonts w:ascii="Arial" w:hAnsi="Arial" w:cs="Arial"/>
              </w:rPr>
              <w:t>ASSOCIAÇÃO DE DESENVOLVIMENTO COMUNITÁRIO DO POVOADO MEIA LÉGUA.</w:t>
            </w:r>
          </w:p>
        </w:tc>
      </w:tr>
      <w:tr w:rsidR="008A0A3F" w:rsidRPr="00F32555" w14:paraId="499BB0E9" w14:textId="77777777" w:rsidTr="008A09AE">
        <w:tc>
          <w:tcPr>
            <w:tcW w:w="2127" w:type="dxa"/>
          </w:tcPr>
          <w:p w14:paraId="354FC3A6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5919" w:type="dxa"/>
          </w:tcPr>
          <w:p w14:paraId="50117AAA" w14:textId="44785B7E" w:rsidR="008A0A3F" w:rsidRPr="00CB389A" w:rsidRDefault="00D32533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CB389A">
              <w:rPr>
                <w:rFonts w:ascii="Arial" w:hAnsi="Arial" w:cs="Arial"/>
              </w:rPr>
              <w:t>16.455.008/0001-82</w:t>
            </w:r>
          </w:p>
        </w:tc>
      </w:tr>
      <w:tr w:rsidR="008A0A3F" w:rsidRPr="00F32555" w14:paraId="7AB54E34" w14:textId="77777777" w:rsidTr="008A09AE">
        <w:tc>
          <w:tcPr>
            <w:tcW w:w="2127" w:type="dxa"/>
          </w:tcPr>
          <w:p w14:paraId="74DEBCB9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5919" w:type="dxa"/>
          </w:tcPr>
          <w:p w14:paraId="1FFAFC7F" w14:textId="75A68BD9" w:rsidR="008A0A3F" w:rsidRPr="00CB389A" w:rsidRDefault="00D32533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CB389A">
              <w:rPr>
                <w:rFonts w:ascii="Arial" w:hAnsi="Arial" w:cs="Arial"/>
              </w:rPr>
              <w:t>POVOADO MEIA LÉGUA, S/N, ZONA RURAL</w:t>
            </w:r>
          </w:p>
        </w:tc>
      </w:tr>
      <w:tr w:rsidR="008A0A3F" w:rsidRPr="00F32555" w14:paraId="60529B40" w14:textId="77777777" w:rsidTr="008A09AE">
        <w:tc>
          <w:tcPr>
            <w:tcW w:w="2127" w:type="dxa"/>
          </w:tcPr>
          <w:p w14:paraId="18861854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5919" w:type="dxa"/>
          </w:tcPr>
          <w:p w14:paraId="6B6016AB" w14:textId="21CBF198" w:rsidR="008A0A3F" w:rsidRPr="00CB389A" w:rsidRDefault="00D32533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CB389A">
              <w:rPr>
                <w:rFonts w:ascii="Arial" w:hAnsi="Arial" w:cs="Arial"/>
              </w:rPr>
              <w:t>BOQUIM</w:t>
            </w:r>
          </w:p>
        </w:tc>
      </w:tr>
      <w:tr w:rsidR="00B527A6" w:rsidRPr="00F32555" w14:paraId="7B3826B0" w14:textId="77777777" w:rsidTr="008A09AE">
        <w:tc>
          <w:tcPr>
            <w:tcW w:w="2127" w:type="dxa"/>
          </w:tcPr>
          <w:p w14:paraId="5C1ACD46" w14:textId="77777777" w:rsidR="00B527A6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5919" w:type="dxa"/>
            <w:shd w:val="clear" w:color="auto" w:fill="auto"/>
          </w:tcPr>
          <w:p w14:paraId="0B41ED45" w14:textId="7E3FCC3B" w:rsidR="00B527A6" w:rsidRPr="00CB389A" w:rsidRDefault="00CB389A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CB389A">
              <w:rPr>
                <w:rFonts w:ascii="Arial" w:hAnsi="Arial" w:cs="Arial"/>
              </w:rPr>
              <w:t>AQUISIÇÃO DE EQUIPAMENTO</w:t>
            </w:r>
            <w:r w:rsidRPr="00CB389A">
              <w:rPr>
                <w:rFonts w:ascii="Arial" w:hAnsi="Arial" w:cs="Arial"/>
              </w:rPr>
              <w:t xml:space="preserve"> </w:t>
            </w:r>
            <w:r w:rsidRPr="00CB389A">
              <w:rPr>
                <w:rFonts w:ascii="Arial" w:hAnsi="Arial" w:cs="Arial"/>
              </w:rPr>
              <w:t>AGRÍCOLA/GRADE HIDRAULICA</w:t>
            </w:r>
          </w:p>
        </w:tc>
      </w:tr>
      <w:tr w:rsidR="00101C4D" w:rsidRPr="00F32555" w14:paraId="7420ADD4" w14:textId="77777777" w:rsidTr="008A09AE">
        <w:tc>
          <w:tcPr>
            <w:tcW w:w="2127" w:type="dxa"/>
          </w:tcPr>
          <w:p w14:paraId="343117BD" w14:textId="77777777" w:rsidR="00101C4D" w:rsidRPr="00993BCD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993BCD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5919" w:type="dxa"/>
            <w:shd w:val="clear" w:color="auto" w:fill="auto"/>
          </w:tcPr>
          <w:p w14:paraId="5A68736B" w14:textId="0F6E6696" w:rsidR="00677530" w:rsidRPr="00CB389A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CB389A">
              <w:rPr>
                <w:rFonts w:ascii="Arial" w:hAnsi="Arial" w:cs="Arial"/>
              </w:rPr>
              <w:t>PARECER JURÍDICO/PGE Nº</w:t>
            </w:r>
            <w:r w:rsidR="004C78C4" w:rsidRPr="00CB389A">
              <w:rPr>
                <w:rFonts w:ascii="Arial" w:hAnsi="Arial" w:cs="Arial"/>
              </w:rPr>
              <w:t xml:space="preserve"> </w:t>
            </w:r>
            <w:r w:rsidR="008A0A3F" w:rsidRPr="00CB389A">
              <w:rPr>
                <w:rFonts w:ascii="Arial" w:hAnsi="Arial" w:cs="Arial"/>
              </w:rPr>
              <w:t>2</w:t>
            </w:r>
            <w:r w:rsidR="00CB389A" w:rsidRPr="00CB389A">
              <w:rPr>
                <w:rFonts w:ascii="Arial" w:hAnsi="Arial" w:cs="Arial"/>
              </w:rPr>
              <w:t>984</w:t>
            </w:r>
            <w:r w:rsidR="00553A13" w:rsidRPr="00CB389A">
              <w:rPr>
                <w:rFonts w:ascii="Arial" w:hAnsi="Arial" w:cs="Arial"/>
              </w:rPr>
              <w:t>/2025</w:t>
            </w:r>
          </w:p>
        </w:tc>
      </w:tr>
      <w:tr w:rsidR="00790057" w:rsidRPr="00F32555" w14:paraId="3DD0D72E" w14:textId="77777777" w:rsidTr="008A09AE">
        <w:tc>
          <w:tcPr>
            <w:tcW w:w="2127" w:type="dxa"/>
          </w:tcPr>
          <w:p w14:paraId="24B995AE" w14:textId="77777777" w:rsidR="00790057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5919" w:type="dxa"/>
          </w:tcPr>
          <w:p w14:paraId="7EAFEAD5" w14:textId="3F1CB5ED" w:rsidR="00424362" w:rsidRPr="00CB389A" w:rsidRDefault="00A552E2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B389A">
              <w:rPr>
                <w:rFonts w:ascii="Arial" w:hAnsi="Arial" w:cs="Arial"/>
              </w:rPr>
              <w:t xml:space="preserve">R$ </w:t>
            </w:r>
            <w:r w:rsidR="00CB389A" w:rsidRPr="00CB389A">
              <w:rPr>
                <w:rFonts w:ascii="Arial" w:hAnsi="Arial" w:cs="Arial"/>
              </w:rPr>
              <w:t xml:space="preserve">20.000,00 </w:t>
            </w:r>
            <w:r w:rsidR="00CB389A" w:rsidRPr="00CB389A">
              <w:rPr>
                <w:rFonts w:ascii="Arial" w:hAnsi="Arial" w:cs="Arial"/>
              </w:rPr>
              <w:t>(VINTE MIL REAIS)</w:t>
            </w:r>
          </w:p>
        </w:tc>
      </w:tr>
    </w:tbl>
    <w:p w14:paraId="0FDBC579" w14:textId="77777777"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14:paraId="7D336A8D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14:paraId="388B9AE2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5EC1AD16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14:paraId="471A0ECA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4DB64781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emendas parlamentares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14:paraId="64E1FDD2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CD358F3" w14:textId="77777777"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14:paraId="63083F30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E6CF744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14:paraId="4556DBF2" w14:textId="77777777"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14:paraId="3040B080" w14:textId="77777777"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lastRenderedPageBreak/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14:paraId="3CBFF352" w14:textId="77777777"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14:paraId="2AE65BF2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Pr="00F32555">
        <w:rPr>
          <w:rFonts w:ascii="Arial" w:eastAsia="Calibri" w:hAnsi="Arial" w:cs="Arial"/>
          <w:lang w:eastAsia="en-US"/>
        </w:rPr>
        <w:t xml:space="preserve"> </w:t>
      </w:r>
      <w:r w:rsidR="00553A13">
        <w:rPr>
          <w:rFonts w:ascii="Arial" w:eastAsia="Calibri" w:hAnsi="Arial" w:cs="Arial"/>
          <w:lang w:eastAsia="en-US"/>
        </w:rPr>
        <w:t>devidamente atualizada.</w:t>
      </w:r>
      <w:r w:rsidRPr="00F32555">
        <w:rPr>
          <w:rFonts w:ascii="Arial" w:eastAsia="Calibri" w:hAnsi="Arial" w:cs="Arial"/>
          <w:lang w:eastAsia="en-US"/>
        </w:rPr>
        <w:t xml:space="preserve"> </w:t>
      </w:r>
    </w:p>
    <w:p w14:paraId="62620D82" w14:textId="77777777"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  <w:r w:rsidRPr="00F32555">
        <w:rPr>
          <w:rFonts w:ascii="Arial" w:hAnsi="Arial" w:cs="Arial"/>
        </w:rPr>
        <w:t xml:space="preserve"> </w:t>
      </w:r>
    </w:p>
    <w:p w14:paraId="66AD0FB6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14:paraId="1840B101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14:paraId="04D33ED2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>Conforme se depreende do Estatuto Social apensado, há previsão que, em caso de dissolução da entidade, o respectivo patrimônio líquido seja transferido a outra pessoa jurídica de igual natureza.</w:t>
      </w:r>
    </w:p>
    <w:p w14:paraId="371DAE65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08B823B3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14:paraId="1B3E36B0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14:paraId="3CC4BB4E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14:paraId="6252701B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0FA3B4AC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14:paraId="1656DD70" w14:textId="77777777"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5443" w14:textId="77777777" w:rsidR="0046249A" w:rsidRDefault="0046249A">
      <w:r>
        <w:separator/>
      </w:r>
    </w:p>
  </w:endnote>
  <w:endnote w:type="continuationSeparator" w:id="0">
    <w:p w14:paraId="7E360D70" w14:textId="77777777" w:rsidR="0046249A" w:rsidRDefault="0046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B850" w14:textId="77777777"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</w:t>
    </w:r>
    <w:proofErr w:type="gramStart"/>
    <w:r>
      <w:rPr>
        <w:sz w:val="16"/>
        <w:szCs w:val="16"/>
      </w:rPr>
      <w:t>Sergipe  Fone</w:t>
    </w:r>
    <w:proofErr w:type="gramEnd"/>
    <w:r>
      <w:rPr>
        <w:sz w:val="16"/>
        <w:szCs w:val="16"/>
      </w:rPr>
      <w:t>: (79) 31794550 Fax: (79) 3179-4562</w:t>
    </w:r>
  </w:p>
  <w:p w14:paraId="75FF883C" w14:textId="77777777"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14:paraId="671A6852" w14:textId="77777777"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8BC9" w14:textId="77777777" w:rsidR="0046249A" w:rsidRDefault="0046249A">
      <w:r>
        <w:separator/>
      </w:r>
    </w:p>
  </w:footnote>
  <w:footnote w:type="continuationSeparator" w:id="0">
    <w:p w14:paraId="6BE79AF3" w14:textId="77777777" w:rsidR="0046249A" w:rsidRDefault="0046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3F10" w14:textId="77777777" w:rsidR="00F70B13" w:rsidRDefault="00F70B13" w:rsidP="001C655C">
    <w:pPr>
      <w:jc w:val="center"/>
    </w:pPr>
    <w:r>
      <w:t xml:space="preserve"> </w:t>
    </w:r>
    <w:r>
      <w:object w:dxaOrig="1089" w:dyaOrig="1583" w14:anchorId="4E2BC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>
          <v:imagedata r:id="rId1" o:title=""/>
        </v:shape>
        <o:OLEObject Type="Embed" ProgID="CorelPhotoPaint.Image.12" ShapeID="_x0000_i1025" DrawAspect="Content" ObjectID="_1809755029" r:id="rId2"/>
      </w:object>
    </w:r>
  </w:p>
  <w:p w14:paraId="560613AA" w14:textId="77777777"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14:paraId="422D4C35" w14:textId="77777777"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13161559">
    <w:abstractNumId w:val="0"/>
  </w:num>
  <w:num w:numId="2" w16cid:durableId="18639786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2E96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3C72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389A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533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B685D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  <w14:docId w14:val="35E4FFA0"/>
  <w15:docId w15:val="{0D706E82-858E-40C1-BDD1-09DBD110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1272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Lheyce Silva Aragão</cp:lastModifiedBy>
  <cp:revision>3</cp:revision>
  <cp:lastPrinted>2024-12-13T13:08:00Z</cp:lastPrinted>
  <dcterms:created xsi:type="dcterms:W3CDTF">2025-05-26T11:41:00Z</dcterms:created>
  <dcterms:modified xsi:type="dcterms:W3CDTF">2025-05-26T11:57:00Z</dcterms:modified>
</cp:coreProperties>
</file>